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F1" w:rsidRPr="00E403F1" w:rsidRDefault="00E403F1">
      <w:pPr>
        <w:rPr>
          <w:sz w:val="1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630"/>
        <w:gridCol w:w="1890"/>
        <w:gridCol w:w="360"/>
        <w:gridCol w:w="900"/>
        <w:gridCol w:w="90"/>
        <w:gridCol w:w="90"/>
        <w:gridCol w:w="810"/>
        <w:gridCol w:w="2880"/>
      </w:tblGrid>
      <w:tr w:rsidR="001D7802" w:rsidRPr="008638B7" w:rsidTr="00BB59CA">
        <w:trPr>
          <w:cantSplit/>
          <w:trHeight w:val="440"/>
        </w:trPr>
        <w:tc>
          <w:tcPr>
            <w:tcW w:w="1620" w:type="dxa"/>
            <w:gridSpan w:val="2"/>
            <w:vAlign w:val="bottom"/>
            <w:hideMark/>
          </w:tcPr>
          <w:p w:rsidR="001D7802" w:rsidRPr="008638B7" w:rsidRDefault="001D7802" w:rsidP="008638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638B7">
              <w:rPr>
                <w:rFonts w:ascii="Arial" w:hAnsi="Arial" w:cs="Arial"/>
                <w:sz w:val="20"/>
                <w:szCs w:val="18"/>
              </w:rPr>
              <w:t>Practice name</w:t>
            </w:r>
            <w:r w:rsidRPr="008638B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02" w:rsidRPr="008638B7" w:rsidRDefault="00DA4EA7" w:rsidP="000A6A99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A6A99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1D7802" w:rsidRPr="008638B7" w:rsidTr="00BB59CA">
        <w:trPr>
          <w:cantSplit/>
          <w:trHeight w:val="440"/>
        </w:trPr>
        <w:tc>
          <w:tcPr>
            <w:tcW w:w="1620" w:type="dxa"/>
            <w:gridSpan w:val="2"/>
            <w:vAlign w:val="bottom"/>
            <w:hideMark/>
          </w:tcPr>
          <w:p w:rsidR="001D7802" w:rsidRPr="008638B7" w:rsidRDefault="001D7802" w:rsidP="008638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638B7">
              <w:rPr>
                <w:rFonts w:ascii="Arial" w:hAnsi="Arial" w:cs="Arial"/>
                <w:sz w:val="20"/>
                <w:szCs w:val="18"/>
              </w:rPr>
              <w:t>Address</w:t>
            </w:r>
            <w:r w:rsidRPr="008638B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02" w:rsidRPr="008638B7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1620" w:type="dxa"/>
            <w:gridSpan w:val="2"/>
            <w:vAlign w:val="bottom"/>
            <w:hideMark/>
          </w:tcPr>
          <w:p w:rsidR="008638B7" w:rsidRPr="008638B7" w:rsidRDefault="008638B7" w:rsidP="008638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638B7">
              <w:rPr>
                <w:rFonts w:ascii="Arial" w:hAnsi="Arial" w:cs="Arial"/>
                <w:sz w:val="20"/>
                <w:szCs w:val="18"/>
              </w:rPr>
              <w:t>Contact:</w:t>
            </w: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8638B7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1080" w:type="dxa"/>
            <w:vAlign w:val="bottom"/>
            <w:hideMark/>
          </w:tcPr>
          <w:p w:rsidR="008638B7" w:rsidRPr="008638B7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8638B7">
              <w:rPr>
                <w:rFonts w:ascii="Arial" w:hAnsi="Arial" w:cs="Arial"/>
                <w:sz w:val="20"/>
                <w:szCs w:val="18"/>
              </w:rPr>
              <w:t>Phone: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8638B7" w:rsidRDefault="006B1726" w:rsidP="000A6A99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510-</w:t>
            </w:r>
            <w:r w:rsidR="000A6A99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38B7" w:rsidRPr="008638B7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8638B7">
              <w:rPr>
                <w:rFonts w:ascii="Arial" w:hAnsi="Arial" w:cs="Arial"/>
                <w:sz w:val="20"/>
                <w:szCs w:val="18"/>
              </w:rPr>
              <w:t>Fax: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8638B7" w:rsidRDefault="006B1726" w:rsidP="000A6A99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510-</w:t>
            </w:r>
            <w:r w:rsidR="000A6A99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2250" w:type="dxa"/>
            <w:gridSpan w:val="3"/>
            <w:vAlign w:val="bottom"/>
            <w:hideMark/>
          </w:tcPr>
          <w:p w:rsidR="008638B7" w:rsidRPr="008638B7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8638B7">
              <w:rPr>
                <w:rFonts w:ascii="Arial" w:hAnsi="Arial" w:cs="Arial"/>
                <w:sz w:val="20"/>
                <w:szCs w:val="18"/>
              </w:rPr>
              <w:t>Dentists at this office: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8638B7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4140" w:type="dxa"/>
            <w:gridSpan w:val="4"/>
            <w:vAlign w:val="bottom"/>
            <w:hideMark/>
          </w:tcPr>
          <w:p w:rsidR="008638B7" w:rsidRPr="00966579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66579">
              <w:rPr>
                <w:rFonts w:ascii="Arial" w:hAnsi="Arial" w:cs="Arial"/>
                <w:sz w:val="20"/>
                <w:szCs w:val="18"/>
              </w:rPr>
              <w:t>Person responsible for waste hauling: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966579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4140" w:type="dxa"/>
            <w:gridSpan w:val="4"/>
            <w:vAlign w:val="bottom"/>
            <w:hideMark/>
          </w:tcPr>
          <w:p w:rsidR="008638B7" w:rsidRPr="00966579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66579">
              <w:rPr>
                <w:rFonts w:ascii="Arial" w:hAnsi="Arial" w:cs="Arial"/>
                <w:sz w:val="20"/>
                <w:szCs w:val="18"/>
              </w:rPr>
              <w:t>Person responsible for amalgam separator: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966579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1620" w:type="dxa"/>
            <w:gridSpan w:val="2"/>
            <w:vAlign w:val="bottom"/>
            <w:hideMark/>
          </w:tcPr>
          <w:p w:rsidR="008638B7" w:rsidRPr="00966579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66579">
              <w:rPr>
                <w:rFonts w:ascii="Arial" w:hAnsi="Arial" w:cs="Arial"/>
                <w:sz w:val="20"/>
                <w:szCs w:val="18"/>
              </w:rPr>
              <w:t>USD inspector: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8B7" w:rsidRPr="00966579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638B7" w:rsidRPr="00966579" w:rsidRDefault="008638B7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66579">
              <w:rPr>
                <w:rFonts w:ascii="Arial" w:hAnsi="Arial" w:cs="Arial"/>
                <w:sz w:val="20"/>
                <w:szCs w:val="18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38B7" w:rsidRPr="00966579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638B7" w:rsidRPr="008638B7" w:rsidTr="00BB59CA">
        <w:trPr>
          <w:cantSplit/>
          <w:trHeight w:val="440"/>
        </w:trPr>
        <w:tc>
          <w:tcPr>
            <w:tcW w:w="5580" w:type="dxa"/>
            <w:gridSpan w:val="8"/>
            <w:vAlign w:val="bottom"/>
            <w:hideMark/>
          </w:tcPr>
          <w:p w:rsidR="008638B7" w:rsidRPr="00966579" w:rsidRDefault="007F3E50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Re-inspection date to verif</w:t>
            </w:r>
            <w:r w:rsidR="008638B7" w:rsidRPr="00966579">
              <w:rPr>
                <w:rFonts w:ascii="Arial" w:hAnsi="Arial" w:cs="Arial"/>
                <w:sz w:val="20"/>
                <w:szCs w:val="18"/>
              </w:rPr>
              <w:t>y corrections of deficiencies: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8B7" w:rsidRPr="00966579" w:rsidRDefault="000A6A99" w:rsidP="008638B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:rsidR="005511C3" w:rsidRPr="008638B7" w:rsidRDefault="005511C3" w:rsidP="007A4E3C">
      <w:pPr>
        <w:pBdr>
          <w:top w:val="double" w:sz="12" w:space="1" w:color="auto"/>
        </w:pBdr>
        <w:tabs>
          <w:tab w:val="left" w:pos="900"/>
        </w:tabs>
        <w:spacing w:before="120" w:after="120"/>
        <w:ind w:left="1800" w:hanging="1800"/>
        <w:rPr>
          <w:rFonts w:ascii="Arial" w:hAnsi="Arial" w:cs="Arial"/>
          <w:b/>
          <w:sz w:val="18"/>
          <w:szCs w:val="18"/>
        </w:rPr>
      </w:pPr>
      <w:r w:rsidRPr="008638B7">
        <w:rPr>
          <w:rFonts w:ascii="Arial" w:hAnsi="Arial" w:cs="Arial"/>
          <w:b/>
          <w:sz w:val="18"/>
          <w:szCs w:val="18"/>
        </w:rPr>
        <w:t>1.  Amalgam Waste Management</w:t>
      </w:r>
    </w:p>
    <w:p w:rsidR="005511C3" w:rsidRPr="008638B7" w:rsidRDefault="005511C3" w:rsidP="00C948B3">
      <w:pPr>
        <w:tabs>
          <w:tab w:val="left" w:pos="0"/>
        </w:tabs>
        <w:spacing w:before="1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b/>
          <w:sz w:val="18"/>
          <w:szCs w:val="18"/>
          <w:u w:val="single"/>
        </w:rPr>
        <w:t>Required Waste Management Practices</w:t>
      </w:r>
      <w:r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870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12098" w:rsidRPr="008638B7">
        <w:rPr>
          <w:rFonts w:ascii="Arial" w:hAnsi="Arial" w:cs="Arial"/>
          <w:sz w:val="18"/>
          <w:szCs w:val="18"/>
        </w:rPr>
        <w:t xml:space="preserve"> </w:t>
      </w:r>
      <w:r w:rsidRPr="008638B7">
        <w:rPr>
          <w:rFonts w:ascii="Arial" w:hAnsi="Arial" w:cs="Arial"/>
          <w:sz w:val="18"/>
          <w:szCs w:val="18"/>
        </w:rPr>
        <w:t>Applicable</w:t>
      </w:r>
      <w:r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961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8B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38B7">
        <w:rPr>
          <w:rFonts w:ascii="Arial" w:hAnsi="Arial" w:cs="Arial"/>
          <w:sz w:val="18"/>
          <w:szCs w:val="18"/>
        </w:rPr>
        <w:t>Not</w:t>
      </w:r>
      <w:proofErr w:type="gramEnd"/>
      <w:r w:rsidRPr="008638B7">
        <w:rPr>
          <w:rFonts w:ascii="Arial" w:hAnsi="Arial" w:cs="Arial"/>
          <w:sz w:val="18"/>
          <w:szCs w:val="18"/>
        </w:rPr>
        <w:t xml:space="preserve"> </w:t>
      </w:r>
      <w:r w:rsidR="007D3366" w:rsidRPr="008638B7">
        <w:rPr>
          <w:rFonts w:ascii="Arial" w:hAnsi="Arial" w:cs="Arial"/>
          <w:sz w:val="18"/>
          <w:szCs w:val="18"/>
        </w:rPr>
        <w:t>a</w:t>
      </w:r>
      <w:r w:rsidRPr="008638B7">
        <w:rPr>
          <w:rFonts w:ascii="Arial" w:hAnsi="Arial" w:cs="Arial"/>
          <w:sz w:val="18"/>
          <w:szCs w:val="18"/>
        </w:rPr>
        <w:t>pplicable</w:t>
      </w:r>
    </w:p>
    <w:p w:rsidR="005511C3" w:rsidRPr="008638B7" w:rsidRDefault="005511C3" w:rsidP="00312098">
      <w:pPr>
        <w:tabs>
          <w:tab w:val="left" w:pos="720"/>
        </w:tabs>
        <w:spacing w:before="120"/>
        <w:ind w:left="3420" w:hanging="34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</w:rPr>
        <w:t xml:space="preserve">Does </w:t>
      </w:r>
      <w:r w:rsidR="007D3366" w:rsidRPr="008638B7">
        <w:rPr>
          <w:rFonts w:ascii="Arial" w:hAnsi="Arial" w:cs="Arial"/>
          <w:sz w:val="18"/>
          <w:szCs w:val="18"/>
        </w:rPr>
        <w:t>o</w:t>
      </w:r>
      <w:r w:rsidRPr="008638B7">
        <w:rPr>
          <w:rFonts w:ascii="Arial" w:hAnsi="Arial" w:cs="Arial"/>
          <w:sz w:val="18"/>
          <w:szCs w:val="18"/>
        </w:rPr>
        <w:t xml:space="preserve">ffice </w:t>
      </w:r>
      <w:r w:rsidR="007D3366" w:rsidRPr="008638B7">
        <w:rPr>
          <w:rFonts w:ascii="Arial" w:hAnsi="Arial" w:cs="Arial"/>
          <w:sz w:val="18"/>
          <w:szCs w:val="18"/>
        </w:rPr>
        <w:t>c</w:t>
      </w:r>
      <w:r w:rsidRPr="008638B7">
        <w:rPr>
          <w:rFonts w:ascii="Arial" w:hAnsi="Arial" w:cs="Arial"/>
          <w:sz w:val="18"/>
          <w:szCs w:val="18"/>
        </w:rPr>
        <w:t>omply?</w:t>
      </w:r>
    </w:p>
    <w:p w:rsidR="005511C3" w:rsidRPr="008638B7" w:rsidRDefault="00C76618" w:rsidP="00344174">
      <w:pPr>
        <w:tabs>
          <w:tab w:val="left" w:pos="720"/>
          <w:tab w:val="left" w:pos="1440"/>
        </w:tabs>
        <w:spacing w:before="120"/>
        <w:ind w:left="3420" w:hanging="34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  <w:u w:val="single"/>
        </w:rPr>
        <w:t>Yes</w:t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="005511C3" w:rsidRPr="008638B7">
        <w:rPr>
          <w:rFonts w:ascii="Arial" w:hAnsi="Arial" w:cs="Arial"/>
          <w:sz w:val="18"/>
          <w:szCs w:val="18"/>
          <w:u w:val="single"/>
        </w:rPr>
        <w:t>No</w:t>
      </w:r>
      <w:r w:rsidR="00344174" w:rsidRPr="008638B7">
        <w:rPr>
          <w:rFonts w:ascii="Arial" w:hAnsi="Arial" w:cs="Arial"/>
          <w:sz w:val="18"/>
          <w:szCs w:val="18"/>
          <w:u w:val="single"/>
        </w:rPr>
        <w:t xml:space="preserve"> </w:t>
      </w:r>
      <w:r w:rsidR="00344174"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>N/</w:t>
      </w:r>
      <w:r w:rsidR="00627B92" w:rsidRPr="008638B7">
        <w:rPr>
          <w:rFonts w:ascii="Arial" w:hAnsi="Arial" w:cs="Arial"/>
          <w:sz w:val="18"/>
          <w:szCs w:val="18"/>
          <w:u w:val="single"/>
        </w:rPr>
        <w:t>A</w:t>
      </w:r>
    </w:p>
    <w:p w:rsidR="005511C3" w:rsidRPr="008638B7" w:rsidRDefault="003559C6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7998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193920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 </w:t>
      </w:r>
      <w:sdt>
        <w:sdtPr>
          <w:rPr>
            <w:rFonts w:ascii="Arial" w:hAnsi="Arial" w:cs="Arial"/>
            <w:sz w:val="18"/>
            <w:szCs w:val="18"/>
          </w:rPr>
          <w:id w:val="19577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ab/>
      </w:r>
      <w:r w:rsidR="005511C3" w:rsidRPr="008638B7">
        <w:rPr>
          <w:rFonts w:ascii="Arial" w:hAnsi="Arial" w:cs="Arial"/>
          <w:sz w:val="18"/>
          <w:szCs w:val="18"/>
        </w:rPr>
        <w:t>[1a] Do not rinse chai</w:t>
      </w:r>
      <w:r w:rsidR="00A54B3F" w:rsidRPr="008638B7">
        <w:rPr>
          <w:rFonts w:ascii="Arial" w:hAnsi="Arial" w:cs="Arial"/>
          <w:sz w:val="18"/>
          <w:szCs w:val="18"/>
        </w:rPr>
        <w:t>r-s</w:t>
      </w:r>
      <w:r w:rsidR="00462887">
        <w:rPr>
          <w:rFonts w:ascii="Arial" w:hAnsi="Arial" w:cs="Arial"/>
          <w:sz w:val="18"/>
          <w:szCs w:val="18"/>
        </w:rPr>
        <w:t xml:space="preserve"> </w:t>
      </w:r>
      <w:r w:rsidR="005511C3" w:rsidRPr="008638B7">
        <w:rPr>
          <w:rFonts w:ascii="Arial" w:hAnsi="Arial" w:cs="Arial"/>
          <w:sz w:val="18"/>
          <w:szCs w:val="18"/>
        </w:rPr>
        <w:t>ide traps, vacuum screens, and amalgam separator equipment in a sink or other sanitary sewer connection. [USD Ordinance 36 Section 2.02 (b) (1)]</w:t>
      </w:r>
      <w:r w:rsidR="00627B92" w:rsidRPr="008638B7">
        <w:rPr>
          <w:rFonts w:ascii="Arial" w:hAnsi="Arial" w:cs="Arial"/>
          <w:sz w:val="18"/>
          <w:szCs w:val="18"/>
        </w:rPr>
        <w:t xml:space="preserve"> </w:t>
      </w:r>
    </w:p>
    <w:p w:rsidR="00627B92" w:rsidRPr="008638B7" w:rsidRDefault="00627B92" w:rsidP="00312098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5511C3" w:rsidRPr="008638B7" w:rsidRDefault="003559C6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559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141134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ab/>
        <w:t xml:space="preserve">         </w:t>
      </w:r>
      <w:sdt>
        <w:sdtPr>
          <w:rPr>
            <w:rFonts w:ascii="Arial" w:hAnsi="Arial" w:cs="Arial"/>
            <w:sz w:val="18"/>
            <w:szCs w:val="18"/>
          </w:rPr>
          <w:id w:val="-198908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511C3" w:rsidRPr="008638B7">
        <w:rPr>
          <w:rFonts w:ascii="Arial" w:hAnsi="Arial" w:cs="Arial"/>
          <w:sz w:val="18"/>
          <w:szCs w:val="18"/>
        </w:rPr>
        <w:tab/>
        <w:t xml:space="preserve">[1b] </w:t>
      </w:r>
      <w:proofErr w:type="gramStart"/>
      <w:r w:rsidR="005511C3" w:rsidRPr="008638B7">
        <w:rPr>
          <w:rFonts w:ascii="Arial" w:hAnsi="Arial" w:cs="Arial"/>
          <w:sz w:val="18"/>
          <w:szCs w:val="18"/>
        </w:rPr>
        <w:t>Properly</w:t>
      </w:r>
      <w:proofErr w:type="gramEnd"/>
      <w:r w:rsidR="005511C3" w:rsidRPr="008638B7">
        <w:rPr>
          <w:rFonts w:ascii="Arial" w:hAnsi="Arial" w:cs="Arial"/>
          <w:sz w:val="18"/>
          <w:szCs w:val="18"/>
        </w:rPr>
        <w:t xml:space="preserve"> recycle or dispose of chair</w:t>
      </w:r>
      <w:r w:rsidR="00A54B3F" w:rsidRPr="008638B7">
        <w:rPr>
          <w:rFonts w:ascii="Arial" w:hAnsi="Arial" w:cs="Arial"/>
          <w:sz w:val="18"/>
          <w:szCs w:val="18"/>
        </w:rPr>
        <w:t>-</w:t>
      </w:r>
      <w:r w:rsidR="005511C3" w:rsidRPr="008638B7">
        <w:rPr>
          <w:rFonts w:ascii="Arial" w:hAnsi="Arial" w:cs="Arial"/>
          <w:sz w:val="18"/>
          <w:szCs w:val="18"/>
        </w:rPr>
        <w:t>side traps, vacuum screens, and amalgam separator equipment. [36 Section 2.02 (b) (1)]</w:t>
      </w:r>
    </w:p>
    <w:p w:rsidR="00627B92" w:rsidRPr="008638B7" w:rsidRDefault="00627B92" w:rsidP="00312098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5511C3" w:rsidRPr="008638B7" w:rsidRDefault="003559C6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54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200276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ab/>
        <w:t xml:space="preserve">        </w:t>
      </w:r>
      <w:r w:rsidR="00344174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2612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511C3" w:rsidRPr="008638B7">
        <w:rPr>
          <w:rFonts w:ascii="Arial" w:hAnsi="Arial" w:cs="Arial"/>
          <w:sz w:val="18"/>
          <w:szCs w:val="18"/>
        </w:rPr>
        <w:tab/>
        <w:t>[2a] Train staff in proper handling and disposal of amalgam materials and fixer-containing solutions. [36 Section 2.02 (b) (2)]</w:t>
      </w:r>
    </w:p>
    <w:p w:rsidR="00627B92" w:rsidRPr="008638B7" w:rsidRDefault="00627B92" w:rsidP="00312098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5511C3" w:rsidRDefault="003559C6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9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16220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ab/>
        <w:t xml:space="preserve">        </w:t>
      </w:r>
      <w:r w:rsidR="00344174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37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511C3" w:rsidRPr="008638B7">
        <w:rPr>
          <w:rFonts w:ascii="Arial" w:hAnsi="Arial" w:cs="Arial"/>
          <w:sz w:val="18"/>
          <w:szCs w:val="18"/>
        </w:rPr>
        <w:tab/>
        <w:t>[2b] Keep record of this staff training. [36 Section 2.02 (b) (2)]</w:t>
      </w:r>
    </w:p>
    <w:p w:rsidR="00082809" w:rsidRPr="00082809" w:rsidRDefault="00082809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46288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511C3" w:rsidRPr="008638B7" w:rsidRDefault="003559C6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779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9381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ab/>
        <w:t xml:space="preserve">        </w:t>
      </w:r>
      <w:r w:rsidR="00344174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5746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511C3" w:rsidRPr="008638B7">
        <w:rPr>
          <w:rFonts w:ascii="Arial" w:hAnsi="Arial" w:cs="Arial"/>
          <w:sz w:val="18"/>
          <w:szCs w:val="18"/>
        </w:rPr>
        <w:tab/>
        <w:t>[3] Collect, package, label, store and manage amalgam wastes in accordance with state and local regulations.  For example, a practice may use a large well-sealed plastic container to hold used chair</w:t>
      </w:r>
      <w:r w:rsidR="00A54B3F" w:rsidRPr="008638B7">
        <w:rPr>
          <w:rFonts w:ascii="Arial" w:hAnsi="Arial" w:cs="Arial"/>
          <w:sz w:val="18"/>
          <w:szCs w:val="18"/>
        </w:rPr>
        <w:t>-</w:t>
      </w:r>
      <w:r w:rsidR="005511C3" w:rsidRPr="008638B7">
        <w:rPr>
          <w:rFonts w:ascii="Arial" w:hAnsi="Arial" w:cs="Arial"/>
          <w:sz w:val="18"/>
          <w:szCs w:val="18"/>
        </w:rPr>
        <w:t>side traps, vacuum screens, amalgam separator wastes, used capsules, extracted teeth, and other amalgam wastes for recycling. [36 Section 2.02 (b) (3)]</w:t>
      </w:r>
    </w:p>
    <w:p w:rsidR="00344174" w:rsidRPr="008638B7" w:rsidRDefault="00344174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5511C3" w:rsidRPr="008638B7" w:rsidRDefault="003559C6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914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47329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ab/>
        <w:t xml:space="preserve">        </w:t>
      </w:r>
      <w:r w:rsidR="00344174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868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511C3" w:rsidRPr="008638B7">
        <w:rPr>
          <w:rFonts w:ascii="Arial" w:hAnsi="Arial" w:cs="Arial"/>
          <w:sz w:val="18"/>
          <w:szCs w:val="18"/>
        </w:rPr>
        <w:tab/>
        <w:t>[4] Use a vacuum line disinfectant that does not contain bleach or other chlorine-containing disinfectant. [136 Section 2.02 (b) (4)]</w:t>
      </w:r>
    </w:p>
    <w:p w:rsidR="00344174" w:rsidRPr="008638B7" w:rsidRDefault="00344174" w:rsidP="0034417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="000A6A99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5511C3" w:rsidRPr="008638B7" w:rsidRDefault="003559C6" w:rsidP="00964A7E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33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6618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170366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7B92" w:rsidRPr="008638B7">
        <w:rPr>
          <w:rFonts w:ascii="Arial" w:hAnsi="Arial" w:cs="Arial"/>
          <w:sz w:val="18"/>
          <w:szCs w:val="18"/>
        </w:rPr>
        <w:tab/>
        <w:t xml:space="preserve">        </w:t>
      </w:r>
      <w:r w:rsidR="00964A7E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837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511C3" w:rsidRPr="008638B7">
        <w:rPr>
          <w:rFonts w:ascii="Arial" w:hAnsi="Arial" w:cs="Arial"/>
          <w:sz w:val="18"/>
          <w:szCs w:val="18"/>
        </w:rPr>
        <w:tab/>
        <w:t>[5] Use pre-measured amalgam capsules.  Use of bulk mercury is prohibited. [36 Section 2</w:t>
      </w:r>
      <w:r w:rsidR="00964A7E" w:rsidRPr="008638B7">
        <w:rPr>
          <w:rFonts w:ascii="Arial" w:hAnsi="Arial" w:cs="Arial"/>
          <w:sz w:val="18"/>
          <w:szCs w:val="18"/>
        </w:rPr>
        <w:t>.02 (b) (5)]</w:t>
      </w:r>
    </w:p>
    <w:p w:rsidR="000F7B64" w:rsidRPr="008638B7" w:rsidRDefault="000F7B64" w:rsidP="000F7B64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E63A57" w:rsidP="00166E4A">
      <w:pPr>
        <w:tabs>
          <w:tab w:val="left" w:pos="900"/>
        </w:tabs>
        <w:spacing w:before="120" w:after="80"/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Other Comments</w:t>
      </w:r>
      <w:r w:rsidR="00166E4A" w:rsidRPr="008638B7">
        <w:rPr>
          <w:rFonts w:ascii="Arial" w:hAnsi="Arial" w:cs="Arial"/>
          <w:sz w:val="18"/>
          <w:szCs w:val="18"/>
        </w:rPr>
        <w:t>:</w:t>
      </w:r>
    </w:p>
    <w:p w:rsidR="004642E9" w:rsidRPr="008638B7" w:rsidRDefault="000F7B64" w:rsidP="00166E4A">
      <w:pPr>
        <w:tabs>
          <w:tab w:val="left" w:pos="900"/>
        </w:tabs>
        <w:spacing w:before="120" w:after="8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="004642E9" w:rsidRPr="008638B7">
        <w:rPr>
          <w:rFonts w:ascii="Arial" w:hAnsi="Arial" w:cs="Arial"/>
          <w:sz w:val="18"/>
          <w:szCs w:val="18"/>
          <w:u w:val="single"/>
        </w:rPr>
        <w:tab/>
      </w:r>
      <w:r w:rsidR="004642E9" w:rsidRPr="008638B7">
        <w:rPr>
          <w:rFonts w:ascii="Arial" w:hAnsi="Arial" w:cs="Arial"/>
          <w:sz w:val="18"/>
          <w:szCs w:val="18"/>
          <w:u w:val="single"/>
        </w:rPr>
        <w:tab/>
      </w:r>
      <w:r w:rsidR="004642E9" w:rsidRPr="008638B7">
        <w:rPr>
          <w:rFonts w:ascii="Arial" w:hAnsi="Arial" w:cs="Arial"/>
          <w:sz w:val="18"/>
          <w:szCs w:val="18"/>
          <w:u w:val="single"/>
        </w:rPr>
        <w:tab/>
      </w:r>
    </w:p>
    <w:p w:rsidR="00D87CD6" w:rsidRPr="008638B7" w:rsidRDefault="00D87CD6" w:rsidP="00166E4A">
      <w:pPr>
        <w:tabs>
          <w:tab w:val="left" w:pos="900"/>
        </w:tabs>
        <w:spacing w:before="120" w:after="8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7A4E3C" w:rsidRPr="008638B7" w:rsidRDefault="007A4E3C" w:rsidP="00166E4A">
      <w:pPr>
        <w:tabs>
          <w:tab w:val="left" w:pos="900"/>
        </w:tabs>
        <w:spacing w:before="120"/>
        <w:rPr>
          <w:rFonts w:ascii="Arial" w:hAnsi="Arial" w:cs="Arial"/>
          <w:b/>
          <w:sz w:val="18"/>
          <w:szCs w:val="18"/>
          <w:u w:val="single"/>
        </w:rPr>
      </w:pPr>
    </w:p>
    <w:p w:rsidR="00166E4A" w:rsidRPr="008638B7" w:rsidRDefault="00166E4A" w:rsidP="00166E4A">
      <w:pPr>
        <w:tabs>
          <w:tab w:val="left" w:pos="900"/>
        </w:tabs>
        <w:spacing w:before="1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b/>
          <w:sz w:val="18"/>
          <w:szCs w:val="18"/>
          <w:u w:val="single"/>
        </w:rPr>
        <w:t>Required Amalgam Separator</w:t>
      </w:r>
      <w:r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02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8B7">
        <w:rPr>
          <w:rFonts w:ascii="Arial" w:hAnsi="Arial" w:cs="Arial"/>
          <w:sz w:val="18"/>
          <w:szCs w:val="18"/>
        </w:rPr>
        <w:t xml:space="preserve"> Applicable</w:t>
      </w:r>
      <w:r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63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8B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38B7">
        <w:rPr>
          <w:rFonts w:ascii="Arial" w:hAnsi="Arial" w:cs="Arial"/>
          <w:sz w:val="18"/>
          <w:szCs w:val="18"/>
        </w:rPr>
        <w:t>Not</w:t>
      </w:r>
      <w:proofErr w:type="gramEnd"/>
      <w:r w:rsidRPr="008638B7">
        <w:rPr>
          <w:rFonts w:ascii="Arial" w:hAnsi="Arial" w:cs="Arial"/>
          <w:sz w:val="18"/>
          <w:szCs w:val="18"/>
        </w:rPr>
        <w:t xml:space="preserve"> </w:t>
      </w:r>
      <w:r w:rsidR="007D3366" w:rsidRPr="008638B7">
        <w:rPr>
          <w:rFonts w:ascii="Arial" w:hAnsi="Arial" w:cs="Arial"/>
          <w:sz w:val="18"/>
          <w:szCs w:val="18"/>
        </w:rPr>
        <w:t>a</w:t>
      </w:r>
      <w:r w:rsidRPr="008638B7">
        <w:rPr>
          <w:rFonts w:ascii="Arial" w:hAnsi="Arial" w:cs="Arial"/>
          <w:sz w:val="18"/>
          <w:szCs w:val="18"/>
        </w:rPr>
        <w:t>pplicable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2430"/>
        <w:gridCol w:w="1710"/>
        <w:gridCol w:w="2250"/>
      </w:tblGrid>
      <w:tr w:rsidR="00E403F1" w:rsidRPr="008669E2" w:rsidTr="00CD133D">
        <w:trPr>
          <w:cantSplit/>
          <w:trHeight w:val="440"/>
        </w:trPr>
        <w:tc>
          <w:tcPr>
            <w:tcW w:w="1980" w:type="dxa"/>
            <w:vAlign w:val="bottom"/>
          </w:tcPr>
          <w:p w:rsidR="00E403F1" w:rsidRPr="008669E2" w:rsidRDefault="00E403F1" w:rsidP="00CD133D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  <w:r w:rsidRPr="008669E2">
              <w:rPr>
                <w:rFonts w:ascii="Arial" w:hAnsi="Arial" w:cs="Arial"/>
                <w:sz w:val="20"/>
              </w:rPr>
              <w:t>Manufacturer: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:rsidR="00E403F1" w:rsidRPr="008669E2" w:rsidRDefault="00E403F1" w:rsidP="00CD133D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  <w:r w:rsidRPr="008669E2">
              <w:rPr>
                <w:rFonts w:ascii="Arial" w:hAnsi="Arial" w:cs="Arial"/>
                <w:sz w:val="20"/>
              </w:rPr>
              <w:t>Model: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403F1" w:rsidRPr="008669E2" w:rsidTr="00CD133D">
        <w:trPr>
          <w:cantSplit/>
          <w:trHeight w:val="440"/>
        </w:trPr>
        <w:tc>
          <w:tcPr>
            <w:tcW w:w="1980" w:type="dxa"/>
            <w:vAlign w:val="bottom"/>
          </w:tcPr>
          <w:p w:rsidR="00E403F1" w:rsidRPr="008669E2" w:rsidRDefault="00E403F1" w:rsidP="00CD133D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  <w:r w:rsidRPr="008669E2">
              <w:rPr>
                <w:rFonts w:ascii="Arial" w:hAnsi="Arial" w:cs="Arial"/>
                <w:sz w:val="20"/>
              </w:rPr>
              <w:t>Vendor: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:rsidR="00E403F1" w:rsidRPr="008669E2" w:rsidRDefault="00E403F1" w:rsidP="00CD133D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i</w:t>
            </w:r>
            <w:r w:rsidRPr="008669E2">
              <w:rPr>
                <w:rFonts w:ascii="Arial" w:hAnsi="Arial" w:cs="Arial"/>
                <w:sz w:val="20"/>
              </w:rPr>
              <w:t>nstalled: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403F1" w:rsidRPr="008669E2" w:rsidTr="00CD133D">
        <w:trPr>
          <w:cantSplit/>
          <w:trHeight w:val="440"/>
        </w:trPr>
        <w:tc>
          <w:tcPr>
            <w:tcW w:w="1980" w:type="dxa"/>
            <w:vAlign w:val="bottom"/>
          </w:tcPr>
          <w:p w:rsidR="00E403F1" w:rsidRPr="008669E2" w:rsidRDefault="00E403F1" w:rsidP="00CD133D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Separator l</w:t>
            </w:r>
            <w:r w:rsidRPr="008669E2">
              <w:rPr>
                <w:rFonts w:ascii="Arial" w:hAnsi="Arial" w:cs="Arial"/>
                <w:sz w:val="20"/>
              </w:rPr>
              <w:t>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:rsidR="00E403F1" w:rsidRPr="008669E2" w:rsidRDefault="00E403F1" w:rsidP="00CD133D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Maintenance b</w:t>
            </w:r>
            <w:r w:rsidRPr="008669E2">
              <w:rPr>
                <w:rFonts w:ascii="Arial" w:hAnsi="Arial" w:cs="Arial"/>
                <w:sz w:val="20"/>
              </w:rPr>
              <w:t>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403F1" w:rsidRPr="008669E2" w:rsidTr="00CD133D">
        <w:trPr>
          <w:cantSplit/>
          <w:trHeight w:val="440"/>
        </w:trPr>
        <w:tc>
          <w:tcPr>
            <w:tcW w:w="2430" w:type="dxa"/>
            <w:gridSpan w:val="2"/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Amalgam waste h</w:t>
            </w:r>
            <w:r w:rsidRPr="008669E2">
              <w:rPr>
                <w:rFonts w:ascii="Arial" w:hAnsi="Arial" w:cs="Arial"/>
                <w:sz w:val="20"/>
              </w:rPr>
              <w:t>auler: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403F1" w:rsidRPr="008669E2" w:rsidTr="00CD133D">
        <w:trPr>
          <w:cantSplit/>
          <w:trHeight w:val="440"/>
        </w:trPr>
        <w:tc>
          <w:tcPr>
            <w:tcW w:w="2430" w:type="dxa"/>
            <w:gridSpan w:val="2"/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Separator waste h</w:t>
            </w:r>
            <w:r w:rsidRPr="008669E2">
              <w:rPr>
                <w:rFonts w:ascii="Arial" w:hAnsi="Arial" w:cs="Arial"/>
                <w:sz w:val="20"/>
              </w:rPr>
              <w:t>auler: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3F1" w:rsidRPr="008669E2" w:rsidRDefault="00E403F1" w:rsidP="00CD133D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66E4A" w:rsidRPr="008638B7" w:rsidRDefault="00166E4A" w:rsidP="00166E4A">
      <w:pPr>
        <w:tabs>
          <w:tab w:val="left" w:pos="720"/>
        </w:tabs>
        <w:spacing w:before="120"/>
        <w:ind w:left="3427" w:hanging="3427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</w:rPr>
        <w:t xml:space="preserve">Does </w:t>
      </w:r>
      <w:r w:rsidR="007D3366" w:rsidRPr="008638B7">
        <w:rPr>
          <w:rFonts w:ascii="Arial" w:hAnsi="Arial" w:cs="Arial"/>
          <w:sz w:val="18"/>
          <w:szCs w:val="18"/>
        </w:rPr>
        <w:t>o</w:t>
      </w:r>
      <w:r w:rsidRPr="008638B7">
        <w:rPr>
          <w:rFonts w:ascii="Arial" w:hAnsi="Arial" w:cs="Arial"/>
          <w:sz w:val="18"/>
          <w:szCs w:val="18"/>
        </w:rPr>
        <w:t xml:space="preserve">ffice </w:t>
      </w:r>
      <w:r w:rsidR="007D3366" w:rsidRPr="008638B7">
        <w:rPr>
          <w:rFonts w:ascii="Arial" w:hAnsi="Arial" w:cs="Arial"/>
          <w:sz w:val="18"/>
          <w:szCs w:val="18"/>
        </w:rPr>
        <w:t>c</w:t>
      </w:r>
      <w:r w:rsidRPr="008638B7">
        <w:rPr>
          <w:rFonts w:ascii="Arial" w:hAnsi="Arial" w:cs="Arial"/>
          <w:sz w:val="18"/>
          <w:szCs w:val="18"/>
        </w:rPr>
        <w:t>omply?</w:t>
      </w:r>
    </w:p>
    <w:p w:rsidR="00166E4A" w:rsidRPr="008638B7" w:rsidRDefault="00166E4A" w:rsidP="00166E4A">
      <w:pPr>
        <w:tabs>
          <w:tab w:val="left" w:pos="720"/>
          <w:tab w:val="left" w:pos="1440"/>
        </w:tabs>
        <w:spacing w:before="120"/>
        <w:ind w:left="3420" w:hanging="34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  <w:u w:val="single"/>
        </w:rPr>
        <w:t>Yes</w:t>
      </w:r>
      <w:r w:rsidRPr="008638B7">
        <w:rPr>
          <w:rFonts w:ascii="Arial" w:hAnsi="Arial" w:cs="Arial"/>
          <w:sz w:val="18"/>
          <w:szCs w:val="18"/>
          <w:u w:val="single"/>
        </w:rPr>
        <w:tab/>
        <w:t xml:space="preserve">   No</w:t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20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50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  <w:t>[6a] Install an ISO-11143 Certified Amalgam Separator Device in the office vacuum system.  This device is certified as removing a minimum of 95% of amalgam. [36 Section 2.02 (c) (2)]</w:t>
      </w:r>
    </w:p>
    <w:p w:rsidR="00166E4A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3925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94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  <w:t xml:space="preserve">[6b] </w:t>
      </w:r>
      <w:proofErr w:type="gramStart"/>
      <w:r w:rsidR="00166E4A" w:rsidRPr="008638B7">
        <w:rPr>
          <w:rFonts w:ascii="Arial" w:hAnsi="Arial" w:cs="Arial"/>
          <w:sz w:val="18"/>
          <w:szCs w:val="18"/>
        </w:rPr>
        <w:t>The</w:t>
      </w:r>
      <w:proofErr w:type="gramEnd"/>
      <w:r w:rsidR="00166E4A" w:rsidRPr="008638B7">
        <w:rPr>
          <w:rFonts w:ascii="Arial" w:hAnsi="Arial" w:cs="Arial"/>
          <w:sz w:val="18"/>
          <w:szCs w:val="18"/>
        </w:rPr>
        <w:t xml:space="preserve"> amalgam separator system is certified at flow rates comparable to the actual flow rate of the office's vacuum suction system. [36 Section 2.02 (c) (2)]</w:t>
      </w:r>
    </w:p>
    <w:p w:rsidR="00166E4A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96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92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  <w:t xml:space="preserve">[6c] </w:t>
      </w:r>
      <w:proofErr w:type="gramStart"/>
      <w:r w:rsidR="00166E4A" w:rsidRPr="008638B7">
        <w:rPr>
          <w:rFonts w:ascii="Arial" w:hAnsi="Arial" w:cs="Arial"/>
          <w:sz w:val="18"/>
          <w:szCs w:val="18"/>
        </w:rPr>
        <w:t>Neither</w:t>
      </w:r>
      <w:proofErr w:type="gramEnd"/>
      <w:r w:rsidR="00166E4A" w:rsidRPr="008638B7">
        <w:rPr>
          <w:rFonts w:ascii="Arial" w:hAnsi="Arial" w:cs="Arial"/>
          <w:sz w:val="18"/>
          <w:szCs w:val="18"/>
        </w:rPr>
        <w:t xml:space="preserve"> the separator device nor the related plumbing include an automatic flow bypass. [36 Section 2.02 (c) (2)]</w:t>
      </w:r>
    </w:p>
    <w:p w:rsidR="00166E4A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10529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653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  <w:t>[7] Amalgam separator is operated and maintained in accordance with manufacturer's recommendations. [36 Section 2.02 (c) (4)]</w:t>
      </w:r>
    </w:p>
    <w:p w:rsidR="00773404" w:rsidRPr="008638B7" w:rsidRDefault="00773404" w:rsidP="00773404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  <w:t xml:space="preserve">Date of last </w:t>
      </w:r>
      <w:r w:rsidR="00122CFE" w:rsidRPr="008638B7">
        <w:rPr>
          <w:rFonts w:ascii="Arial" w:hAnsi="Arial" w:cs="Arial"/>
          <w:sz w:val="18"/>
          <w:szCs w:val="18"/>
        </w:rPr>
        <w:t>s</w:t>
      </w:r>
      <w:r w:rsidRPr="008638B7">
        <w:rPr>
          <w:rFonts w:ascii="Arial" w:hAnsi="Arial" w:cs="Arial"/>
          <w:sz w:val="18"/>
          <w:szCs w:val="18"/>
        </w:rPr>
        <w:t>ervice:</w:t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="009147F3" w:rsidRPr="008638B7">
        <w:rPr>
          <w:rFonts w:ascii="Arial" w:hAnsi="Arial" w:cs="Arial"/>
          <w:sz w:val="18"/>
          <w:szCs w:val="18"/>
          <w:u w:val="single"/>
        </w:rPr>
        <w:t xml:space="preserve">       </w:t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7A4E3C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22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4E3C"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9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127D" w:rsidRPr="008638B7">
        <w:rPr>
          <w:rFonts w:ascii="Arial" w:hAnsi="Arial" w:cs="Arial"/>
          <w:sz w:val="18"/>
          <w:szCs w:val="18"/>
        </w:rPr>
        <w:tab/>
        <w:t>[8]</w:t>
      </w:r>
      <w:r w:rsidR="007A4E3C" w:rsidRPr="008638B7">
        <w:rPr>
          <w:rFonts w:ascii="Arial" w:hAnsi="Arial" w:cs="Arial"/>
          <w:sz w:val="18"/>
          <w:szCs w:val="18"/>
        </w:rPr>
        <w:t xml:space="preserve"> Amalgam separator waste is disposed of using an authorized hauler</w:t>
      </w:r>
      <w:r w:rsidR="004642E9" w:rsidRPr="008638B7">
        <w:rPr>
          <w:rFonts w:ascii="Arial" w:hAnsi="Arial" w:cs="Arial"/>
          <w:sz w:val="18"/>
          <w:szCs w:val="18"/>
        </w:rPr>
        <w:t>, recycler or disposal facility. [36 Section 2.02 (b) (3)]</w:t>
      </w:r>
      <w:r w:rsidR="00D87CD6" w:rsidRPr="008638B7">
        <w:rPr>
          <w:rFonts w:ascii="Arial" w:hAnsi="Arial" w:cs="Arial"/>
          <w:sz w:val="18"/>
          <w:szCs w:val="18"/>
        </w:rPr>
        <w:t xml:space="preserve"> </w:t>
      </w:r>
    </w:p>
    <w:p w:rsidR="00D87CD6" w:rsidRPr="008638B7" w:rsidRDefault="00D87CD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166E4A" w:rsidP="00166E4A">
      <w:pPr>
        <w:tabs>
          <w:tab w:val="left" w:pos="900"/>
        </w:tabs>
        <w:spacing w:before="120" w:after="8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>Comments Regarding Amalgam Separator:</w:t>
      </w:r>
    </w:p>
    <w:p w:rsidR="00166E4A" w:rsidRPr="008638B7" w:rsidRDefault="00166E4A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166E4A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A00230" w:rsidRPr="008638B7" w:rsidRDefault="00166E4A" w:rsidP="00F657C9">
      <w:pPr>
        <w:pStyle w:val="Heading2"/>
        <w:pBdr>
          <w:top w:val="double" w:sz="12" w:space="1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</w:rPr>
        <w:t xml:space="preserve">2.  Other </w:t>
      </w:r>
      <w:r w:rsidR="00122CFE" w:rsidRPr="008638B7">
        <w:rPr>
          <w:rFonts w:ascii="Arial" w:hAnsi="Arial" w:cs="Arial"/>
          <w:sz w:val="18"/>
          <w:szCs w:val="18"/>
        </w:rPr>
        <w:t xml:space="preserve">Hazardous </w:t>
      </w:r>
      <w:r w:rsidRPr="008638B7">
        <w:rPr>
          <w:rFonts w:ascii="Arial" w:hAnsi="Arial" w:cs="Arial"/>
          <w:sz w:val="18"/>
          <w:szCs w:val="18"/>
        </w:rPr>
        <w:t>Waste Management</w:t>
      </w:r>
    </w:p>
    <w:p w:rsidR="00A00230" w:rsidRPr="008638B7" w:rsidRDefault="00A00230" w:rsidP="00A00230">
      <w:pPr>
        <w:rPr>
          <w:rFonts w:ascii="Arial" w:hAnsi="Arial" w:cs="Arial"/>
          <w:b/>
          <w:sz w:val="18"/>
          <w:szCs w:val="18"/>
        </w:rPr>
      </w:pPr>
      <w:r w:rsidRPr="008638B7">
        <w:rPr>
          <w:rFonts w:ascii="Arial" w:hAnsi="Arial" w:cs="Arial"/>
          <w:b/>
          <w:sz w:val="18"/>
          <w:szCs w:val="18"/>
          <w:u w:val="single"/>
        </w:rPr>
        <w:t>Type of X-ray</w:t>
      </w:r>
      <w:r w:rsidRPr="008638B7">
        <w:rPr>
          <w:rFonts w:ascii="Arial" w:hAnsi="Arial" w:cs="Arial"/>
          <w:b/>
          <w:sz w:val="18"/>
          <w:szCs w:val="18"/>
        </w:rPr>
        <w:tab/>
      </w:r>
      <w:r w:rsidRPr="008638B7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139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8B7">
        <w:rPr>
          <w:rFonts w:ascii="Arial" w:hAnsi="Arial" w:cs="Arial"/>
          <w:sz w:val="18"/>
          <w:szCs w:val="18"/>
        </w:rPr>
        <w:t xml:space="preserve"> Film</w:t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456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8B7">
        <w:rPr>
          <w:rFonts w:ascii="Arial" w:hAnsi="Arial" w:cs="Arial"/>
          <w:sz w:val="18"/>
          <w:szCs w:val="18"/>
        </w:rPr>
        <w:t xml:space="preserve"> Digital  </w:t>
      </w:r>
    </w:p>
    <w:p w:rsidR="00166E4A" w:rsidRPr="008638B7" w:rsidRDefault="00166E4A" w:rsidP="00166E4A">
      <w:pPr>
        <w:tabs>
          <w:tab w:val="left" w:pos="720"/>
        </w:tabs>
        <w:spacing w:before="120"/>
        <w:ind w:left="3427" w:hanging="3427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</w:rPr>
        <w:t xml:space="preserve">Does </w:t>
      </w:r>
      <w:r w:rsidR="007D3366" w:rsidRPr="008638B7">
        <w:rPr>
          <w:rFonts w:ascii="Arial" w:hAnsi="Arial" w:cs="Arial"/>
          <w:sz w:val="18"/>
          <w:szCs w:val="18"/>
        </w:rPr>
        <w:t>o</w:t>
      </w:r>
      <w:r w:rsidRPr="008638B7">
        <w:rPr>
          <w:rFonts w:ascii="Arial" w:hAnsi="Arial" w:cs="Arial"/>
          <w:sz w:val="18"/>
          <w:szCs w:val="18"/>
        </w:rPr>
        <w:t xml:space="preserve">ffice </w:t>
      </w:r>
      <w:r w:rsidR="007D3366" w:rsidRPr="008638B7">
        <w:rPr>
          <w:rFonts w:ascii="Arial" w:hAnsi="Arial" w:cs="Arial"/>
          <w:sz w:val="18"/>
          <w:szCs w:val="18"/>
        </w:rPr>
        <w:t>c</w:t>
      </w:r>
      <w:r w:rsidRPr="008638B7">
        <w:rPr>
          <w:rFonts w:ascii="Arial" w:hAnsi="Arial" w:cs="Arial"/>
          <w:sz w:val="18"/>
          <w:szCs w:val="18"/>
        </w:rPr>
        <w:t>omply?</w:t>
      </w:r>
    </w:p>
    <w:p w:rsidR="00A00230" w:rsidRPr="008638B7" w:rsidRDefault="00A00230" w:rsidP="00A00230">
      <w:pPr>
        <w:tabs>
          <w:tab w:val="left" w:pos="720"/>
          <w:tab w:val="left" w:pos="1440"/>
        </w:tabs>
        <w:spacing w:before="120"/>
        <w:ind w:left="3420" w:hanging="342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  <w:u w:val="single"/>
        </w:rPr>
        <w:t>Yes</w:t>
      </w:r>
      <w:r w:rsidRPr="008638B7">
        <w:rPr>
          <w:rFonts w:ascii="Arial" w:hAnsi="Arial" w:cs="Arial"/>
          <w:sz w:val="18"/>
          <w:szCs w:val="18"/>
          <w:u w:val="single"/>
        </w:rPr>
        <w:tab/>
        <w:t xml:space="preserve">No </w:t>
      </w:r>
      <w:r w:rsidRPr="008638B7">
        <w:rPr>
          <w:rFonts w:ascii="Arial" w:hAnsi="Arial" w:cs="Arial"/>
          <w:sz w:val="18"/>
          <w:szCs w:val="18"/>
          <w:u w:val="single"/>
        </w:rPr>
        <w:tab/>
        <w:t>N/A</w:t>
      </w:r>
    </w:p>
    <w:p w:rsidR="00166E4A" w:rsidRPr="008638B7" w:rsidRDefault="003559C6" w:rsidP="00A00230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3063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773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 xml:space="preserve">           </w:t>
      </w:r>
      <w:sdt>
        <w:sdtPr>
          <w:rPr>
            <w:rFonts w:ascii="Arial" w:hAnsi="Arial" w:cs="Arial"/>
            <w:sz w:val="18"/>
            <w:szCs w:val="18"/>
          </w:rPr>
          <w:id w:val="18822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ab/>
        <w:t xml:space="preserve"> </w:t>
      </w:r>
      <w:r w:rsidR="00166E4A" w:rsidRPr="008638B7">
        <w:rPr>
          <w:rFonts w:ascii="Arial" w:hAnsi="Arial" w:cs="Arial"/>
          <w:sz w:val="18"/>
          <w:szCs w:val="18"/>
        </w:rPr>
        <w:t>[8a] Collect, package, label, store and manage x-ray chemical wastes in accordance with state and local regulations.  [36 Section 2.01.2 (d), i)]</w:t>
      </w:r>
    </w:p>
    <w:p w:rsidR="00A00230" w:rsidRPr="008638B7" w:rsidRDefault="00A00230" w:rsidP="00A00230">
      <w:pPr>
        <w:tabs>
          <w:tab w:val="left" w:pos="900"/>
          <w:tab w:val="left" w:pos="144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138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11015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ab/>
        <w:t xml:space="preserve">         </w:t>
      </w:r>
      <w:sdt>
        <w:sdtPr>
          <w:rPr>
            <w:rFonts w:ascii="Arial" w:hAnsi="Arial" w:cs="Arial"/>
            <w:sz w:val="18"/>
            <w:szCs w:val="18"/>
          </w:rPr>
          <w:id w:val="90055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 xml:space="preserve"> </w:t>
      </w:r>
      <w:r w:rsidR="00A00230" w:rsidRPr="008638B7">
        <w:rPr>
          <w:rFonts w:ascii="Arial" w:hAnsi="Arial" w:cs="Arial"/>
          <w:sz w:val="18"/>
          <w:szCs w:val="18"/>
        </w:rPr>
        <w:tab/>
      </w:r>
      <w:r w:rsidR="00166E4A" w:rsidRPr="008638B7">
        <w:rPr>
          <w:rFonts w:ascii="Arial" w:hAnsi="Arial" w:cs="Arial"/>
          <w:sz w:val="18"/>
          <w:szCs w:val="18"/>
        </w:rPr>
        <w:t>[8b] Collect, package, label, store and manage x-ray film and lead foil wastes in accordance with state and local regulations.  [36 Section 2.01.2(d), (i)]</w:t>
      </w:r>
    </w:p>
    <w:p w:rsidR="00D87CD6" w:rsidRPr="008638B7" w:rsidRDefault="00D87CD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3559C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4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95563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6E4A" w:rsidRPr="008638B7">
        <w:rPr>
          <w:rFonts w:ascii="Arial" w:hAnsi="Arial" w:cs="Arial"/>
          <w:sz w:val="18"/>
          <w:szCs w:val="18"/>
        </w:rPr>
        <w:tab/>
      </w:r>
      <w:r w:rsidR="00A00230" w:rsidRPr="008638B7">
        <w:rPr>
          <w:rFonts w:ascii="Arial" w:hAnsi="Arial" w:cs="Arial"/>
          <w:sz w:val="18"/>
          <w:szCs w:val="18"/>
        </w:rPr>
        <w:t xml:space="preserve">         </w:t>
      </w:r>
      <w:sdt>
        <w:sdtPr>
          <w:rPr>
            <w:rFonts w:ascii="Arial" w:hAnsi="Arial" w:cs="Arial"/>
            <w:sz w:val="18"/>
            <w:szCs w:val="18"/>
          </w:rPr>
          <w:id w:val="-18413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230" w:rsidRPr="008638B7">
        <w:rPr>
          <w:rFonts w:ascii="Arial" w:hAnsi="Arial" w:cs="Arial"/>
          <w:sz w:val="18"/>
          <w:szCs w:val="18"/>
        </w:rPr>
        <w:t xml:space="preserve"> </w:t>
      </w:r>
      <w:r w:rsidR="00A00230" w:rsidRPr="008638B7">
        <w:rPr>
          <w:rFonts w:ascii="Arial" w:hAnsi="Arial" w:cs="Arial"/>
          <w:sz w:val="18"/>
          <w:szCs w:val="18"/>
        </w:rPr>
        <w:tab/>
      </w:r>
      <w:r w:rsidR="00166E4A" w:rsidRPr="008638B7">
        <w:rPr>
          <w:rFonts w:ascii="Arial" w:hAnsi="Arial" w:cs="Arial"/>
          <w:sz w:val="18"/>
          <w:szCs w:val="18"/>
        </w:rPr>
        <w:t xml:space="preserve">[9] Collect, package, label, store and manage </w:t>
      </w:r>
      <w:r w:rsidR="00F657C9" w:rsidRPr="008638B7">
        <w:rPr>
          <w:rFonts w:ascii="Arial" w:hAnsi="Arial" w:cs="Arial"/>
          <w:sz w:val="18"/>
          <w:szCs w:val="18"/>
        </w:rPr>
        <w:t>glutaraldehyde</w:t>
      </w:r>
      <w:r w:rsidR="00166E4A" w:rsidRPr="008638B7">
        <w:rPr>
          <w:rFonts w:ascii="Arial" w:hAnsi="Arial" w:cs="Arial"/>
          <w:sz w:val="18"/>
          <w:szCs w:val="18"/>
        </w:rPr>
        <w:t xml:space="preserve"> in accordance with state and local regulations.  [36 Section 2.01.2 (d), (i)]</w:t>
      </w:r>
    </w:p>
    <w:p w:rsidR="00D87CD6" w:rsidRPr="008638B7" w:rsidRDefault="00D87CD6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166E4A" w:rsidRPr="008638B7" w:rsidRDefault="00166E4A" w:rsidP="00166E4A">
      <w:pPr>
        <w:tabs>
          <w:tab w:val="left" w:pos="900"/>
        </w:tabs>
        <w:spacing w:before="120" w:after="80"/>
        <w:ind w:left="1800" w:hanging="1800"/>
        <w:rPr>
          <w:rFonts w:ascii="Arial" w:hAnsi="Arial" w:cs="Arial"/>
          <w:sz w:val="18"/>
          <w:szCs w:val="18"/>
        </w:rPr>
      </w:pPr>
      <w:r w:rsidRPr="008638B7">
        <w:rPr>
          <w:rFonts w:ascii="Arial" w:hAnsi="Arial" w:cs="Arial"/>
          <w:sz w:val="18"/>
          <w:szCs w:val="18"/>
          <w:u w:val="single"/>
        </w:rPr>
        <w:t>Comments Regarding Other Wastes:</w:t>
      </w:r>
    </w:p>
    <w:p w:rsidR="00166E4A" w:rsidRPr="008638B7" w:rsidRDefault="00166E4A" w:rsidP="00166E4A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18"/>
          <w:szCs w:val="18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8638B7">
        <w:rPr>
          <w:rFonts w:ascii="Arial" w:hAnsi="Arial" w:cs="Arial"/>
          <w:sz w:val="18"/>
          <w:szCs w:val="18"/>
          <w:u w:val="single"/>
        </w:rPr>
        <w:tab/>
      </w:r>
    </w:p>
    <w:p w:rsidR="0057375A" w:rsidRDefault="00D87CD6" w:rsidP="00CB0621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20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="00773404" w:rsidRPr="007D3366">
        <w:rPr>
          <w:rFonts w:ascii="Arial" w:hAnsi="Arial" w:cs="Arial"/>
          <w:sz w:val="20"/>
          <w:u w:val="single"/>
        </w:rPr>
        <w:tab/>
      </w:r>
    </w:p>
    <w:p w:rsidR="000C03C9" w:rsidRDefault="000C03C9" w:rsidP="000C03C9">
      <w:pPr>
        <w:tabs>
          <w:tab w:val="left" w:pos="900"/>
        </w:tabs>
        <w:spacing w:before="120"/>
        <w:ind w:left="1800" w:hanging="1800"/>
        <w:rPr>
          <w:rFonts w:ascii="Arial" w:hAnsi="Arial" w:cs="Arial"/>
          <w:sz w:val="20"/>
          <w:u w:val="single"/>
        </w:rPr>
      </w:pPr>
      <w:r w:rsidRPr="008638B7">
        <w:rPr>
          <w:rFonts w:ascii="Arial" w:hAnsi="Arial" w:cs="Arial"/>
          <w:sz w:val="18"/>
          <w:szCs w:val="18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  <w:r w:rsidRPr="007D3366">
        <w:rPr>
          <w:rFonts w:ascii="Arial" w:hAnsi="Arial" w:cs="Arial"/>
          <w:sz w:val="20"/>
          <w:u w:val="single"/>
        </w:rPr>
        <w:tab/>
      </w:r>
    </w:p>
    <w:sectPr w:rsidR="000C03C9" w:rsidSect="000F7B6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584" w:bottom="720" w:left="144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04" w:rsidRDefault="00773404">
      <w:r>
        <w:separator/>
      </w:r>
    </w:p>
  </w:endnote>
  <w:endnote w:type="continuationSeparator" w:id="0">
    <w:p w:rsidR="00773404" w:rsidRDefault="0077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04" w:rsidRDefault="00773404">
    <w:pPr>
      <w:pStyle w:val="Footer"/>
      <w:rPr>
        <w:rFonts w:ascii="Arial" w:hAnsi="Arial"/>
        <w:sz w:val="20"/>
      </w:rPr>
    </w:pPr>
  </w:p>
  <w:p w:rsidR="00773404" w:rsidRDefault="00773404">
    <w:pPr>
      <w:pStyle w:val="Footer"/>
      <w:rPr>
        <w:rFonts w:ascii="Arial" w:hAnsi="Arial"/>
        <w:sz w:val="20"/>
      </w:rPr>
    </w:pPr>
  </w:p>
  <w:p w:rsidR="00773404" w:rsidRDefault="00773404">
    <w:pPr>
      <w:pStyle w:val="Footer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tab/>
    </w:r>
    <w:r>
      <w:rPr>
        <w:rStyle w:val="PageNumber"/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04" w:rsidRDefault="00773404">
      <w:r>
        <w:separator/>
      </w:r>
    </w:p>
  </w:footnote>
  <w:footnote w:type="continuationSeparator" w:id="0">
    <w:p w:rsidR="00773404" w:rsidRDefault="0077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04" w:rsidRDefault="00F657C9" w:rsidP="00166E4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="00773404">
      <w:rPr>
        <w:rFonts w:ascii="Arial" w:hAnsi="Arial" w:cs="Arial"/>
        <w:sz w:val="18"/>
        <w:szCs w:val="18"/>
      </w:rPr>
      <w:t>age 2</w:t>
    </w:r>
  </w:p>
  <w:p w:rsidR="00773404" w:rsidRDefault="00773404" w:rsidP="00166E4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Dental Office Inspection Checklist</w:t>
    </w:r>
  </w:p>
  <w:p w:rsidR="004D6EBF" w:rsidRPr="0057375A" w:rsidRDefault="004D6EBF" w:rsidP="00166E4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 </w:t>
    </w:r>
    <w:r w:rsidR="00E63A57">
      <w:rPr>
        <w:rFonts w:ascii="Arial" w:hAnsi="Arial" w:cs="Arial"/>
        <w:sz w:val="18"/>
        <w:szCs w:val="18"/>
      </w:rPr>
      <w:t>02/2015</w:t>
    </w:r>
  </w:p>
  <w:p w:rsidR="00773404" w:rsidRDefault="00773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04" w:rsidRDefault="00773404" w:rsidP="000152A8">
    <w:pPr>
      <w:pStyle w:val="Header"/>
      <w:ind w:firstLine="2160"/>
      <w:rPr>
        <w:rFonts w:ascii="Arial" w:hAnsi="Arial"/>
        <w:sz w:val="4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BF19C48" wp14:editId="4F052D14">
          <wp:simplePos x="0" y="0"/>
          <wp:positionH relativeFrom="column">
            <wp:posOffset>-66675</wp:posOffset>
          </wp:positionH>
          <wp:positionV relativeFrom="paragraph">
            <wp:posOffset>-200025</wp:posOffset>
          </wp:positionV>
          <wp:extent cx="1304925" cy="8382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49" cy="840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404" w:rsidRDefault="00773404" w:rsidP="00312098">
    <w:pPr>
      <w:pStyle w:val="Header"/>
      <w:ind w:firstLine="2160"/>
      <w:rPr>
        <w:rFonts w:ascii="Arial" w:hAnsi="Arial"/>
        <w:sz w:val="36"/>
        <w:szCs w:val="36"/>
      </w:rPr>
    </w:pPr>
  </w:p>
  <w:p w:rsidR="00773404" w:rsidRPr="00166E4A" w:rsidRDefault="00773404" w:rsidP="00166E4A">
    <w:pPr>
      <w:pStyle w:val="Header"/>
      <w:ind w:firstLine="2160"/>
      <w:jc w:val="center"/>
      <w:rPr>
        <w:rFonts w:ascii="Arial" w:hAnsi="Arial"/>
        <w:sz w:val="36"/>
        <w:szCs w:val="36"/>
      </w:rPr>
    </w:pPr>
    <w:r>
      <w:rPr>
        <w:rFonts w:ascii="Arial" w:hAnsi="Arial"/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9F3794" wp14:editId="3B23DE0A">
              <wp:simplePos x="0" y="0"/>
              <wp:positionH relativeFrom="column">
                <wp:posOffset>-66675</wp:posOffset>
              </wp:positionH>
              <wp:positionV relativeFrom="paragraph">
                <wp:posOffset>83184</wp:posOffset>
              </wp:positionV>
              <wp:extent cx="973455" cy="2571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404" w:rsidRPr="00212EB5" w:rsidRDefault="0077340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12E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5072 Benson Rd.</w:t>
                          </w:r>
                        </w:p>
                        <w:p w:rsidR="00773404" w:rsidRPr="00212EB5" w:rsidRDefault="0077340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12E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Union City, CA</w:t>
                          </w:r>
                          <w:r w:rsidRPr="00212EB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12E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94587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F37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.25pt;margin-top:6.55pt;width:76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YB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" filled="f" stroked="f">
              <v:textbox>
                <w:txbxContent>
                  <w:p w:rsidR="00773404" w:rsidRPr="00212EB5" w:rsidRDefault="0077340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12EB5">
                      <w:rPr>
                        <w:rFonts w:ascii="Arial" w:hAnsi="Arial" w:cs="Arial"/>
                        <w:sz w:val="12"/>
                        <w:szCs w:val="12"/>
                      </w:rPr>
                      <w:t>5072 Benson Rd.</w:t>
                    </w:r>
                  </w:p>
                  <w:p w:rsidR="00773404" w:rsidRPr="00212EB5" w:rsidRDefault="0077340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12EB5">
                      <w:rPr>
                        <w:rFonts w:ascii="Arial" w:hAnsi="Arial" w:cs="Arial"/>
                        <w:sz w:val="12"/>
                        <w:szCs w:val="12"/>
                      </w:rPr>
                      <w:t>Union City, CA</w:t>
                    </w:r>
                    <w:r w:rsidRPr="00212EB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12EB5">
                      <w:rPr>
                        <w:rFonts w:ascii="Arial" w:hAnsi="Arial" w:cs="Arial"/>
                        <w:sz w:val="12"/>
                        <w:szCs w:val="12"/>
                      </w:rPr>
                      <w:t>94587</w:t>
                    </w:r>
                  </w:p>
                </w:txbxContent>
              </v:textbox>
            </v:shape>
          </w:pict>
        </mc:Fallback>
      </mc:AlternateContent>
    </w:r>
    <w:r w:rsidRPr="00964A7E">
      <w:rPr>
        <w:rFonts w:ascii="Arial" w:hAnsi="Arial"/>
        <w:sz w:val="32"/>
        <w:szCs w:val="36"/>
      </w:rPr>
      <w:t>Dental Office Inspection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21" w:rsidRDefault="00CB0621" w:rsidP="00CB0621">
    <w:pPr>
      <w:pStyle w:val="Header"/>
      <w:ind w:firstLine="2160"/>
      <w:rPr>
        <w:rFonts w:ascii="Arial" w:hAnsi="Arial"/>
        <w:sz w:val="4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0288" behindDoc="0" locked="0" layoutInCell="1" allowOverlap="1" wp14:anchorId="6A0A0517" wp14:editId="1D722CEF">
          <wp:simplePos x="0" y="0"/>
          <wp:positionH relativeFrom="column">
            <wp:posOffset>-62865</wp:posOffset>
          </wp:positionH>
          <wp:positionV relativeFrom="paragraph">
            <wp:posOffset>-54610</wp:posOffset>
          </wp:positionV>
          <wp:extent cx="1384935" cy="869315"/>
          <wp:effectExtent l="0" t="0" r="571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621" w:rsidRDefault="00CB0621" w:rsidP="00CB0621">
    <w:pPr>
      <w:pStyle w:val="Header"/>
      <w:ind w:firstLine="2160"/>
      <w:rPr>
        <w:rFonts w:ascii="Arial" w:hAnsi="Arial"/>
        <w:sz w:val="36"/>
        <w:szCs w:val="36"/>
      </w:rPr>
    </w:pPr>
  </w:p>
  <w:p w:rsidR="00CB0621" w:rsidRDefault="00CB0621" w:rsidP="00CB0621">
    <w:pPr>
      <w:pStyle w:val="Header"/>
      <w:ind w:firstLine="2160"/>
      <w:jc w:val="both"/>
      <w:rPr>
        <w:rFonts w:ascii="Arial" w:hAnsi="Arial"/>
        <w:sz w:val="36"/>
        <w:szCs w:val="36"/>
      </w:rPr>
    </w:pPr>
    <w:r>
      <w:rPr>
        <w:rFonts w:ascii="Arial" w:hAnsi="Arial"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27DAE" wp14:editId="6C0C402B">
              <wp:simplePos x="0" y="0"/>
              <wp:positionH relativeFrom="column">
                <wp:posOffset>89535</wp:posOffset>
              </wp:positionH>
              <wp:positionV relativeFrom="paragraph">
                <wp:posOffset>257175</wp:posOffset>
              </wp:positionV>
              <wp:extent cx="973455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621" w:rsidRPr="00212EB5" w:rsidRDefault="00CB0621" w:rsidP="00CB062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12E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5072 Benson Rd.</w:t>
                          </w:r>
                        </w:p>
                        <w:p w:rsidR="00CB0621" w:rsidRPr="00212EB5" w:rsidRDefault="00CB0621" w:rsidP="00CB06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12E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Union City, CA</w:t>
                          </w:r>
                          <w:r w:rsidRPr="00212EB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12E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94587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27D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.05pt;margin-top:20.25pt;width:76.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t6uAIAAL8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" filled="f" stroked="f">
              <v:textbox>
                <w:txbxContent>
                  <w:p w:rsidR="00CB0621" w:rsidRPr="00212EB5" w:rsidRDefault="00CB0621" w:rsidP="00CB062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12EB5">
                      <w:rPr>
                        <w:rFonts w:ascii="Arial" w:hAnsi="Arial" w:cs="Arial"/>
                        <w:sz w:val="12"/>
                        <w:szCs w:val="12"/>
                      </w:rPr>
                      <w:t>5072 Benson Rd.</w:t>
                    </w:r>
                  </w:p>
                  <w:p w:rsidR="00CB0621" w:rsidRPr="00212EB5" w:rsidRDefault="00CB0621" w:rsidP="00CB06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12EB5">
                      <w:rPr>
                        <w:rFonts w:ascii="Arial" w:hAnsi="Arial" w:cs="Arial"/>
                        <w:sz w:val="12"/>
                        <w:szCs w:val="12"/>
                      </w:rPr>
                      <w:t>Union City, CA</w:t>
                    </w:r>
                    <w:r w:rsidRPr="00212EB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12EB5">
                      <w:rPr>
                        <w:rFonts w:ascii="Arial" w:hAnsi="Arial" w:cs="Arial"/>
                        <w:sz w:val="12"/>
                        <w:szCs w:val="12"/>
                      </w:rPr>
                      <w:t>94587</w:t>
                    </w:r>
                  </w:p>
                </w:txbxContent>
              </v:textbox>
            </v:shape>
          </w:pict>
        </mc:Fallback>
      </mc:AlternateContent>
    </w:r>
  </w:p>
  <w:p w:rsidR="00CB0621" w:rsidRPr="00CB0621" w:rsidRDefault="00CB0621" w:rsidP="00CB0621">
    <w:pPr>
      <w:pStyle w:val="Header"/>
      <w:ind w:firstLine="2160"/>
      <w:jc w:val="center"/>
      <w:rPr>
        <w:rFonts w:ascii="Arial" w:hAnsi="Arial"/>
        <w:sz w:val="32"/>
        <w:szCs w:val="36"/>
      </w:rPr>
    </w:pPr>
    <w:r>
      <w:tab/>
    </w:r>
    <w:r w:rsidRPr="00CB0621">
      <w:rPr>
        <w:rFonts w:ascii="Arial" w:hAnsi="Arial"/>
        <w:sz w:val="32"/>
        <w:szCs w:val="36"/>
      </w:rPr>
      <w:t>Dental Office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6"/>
    <w:rsid w:val="000152A8"/>
    <w:rsid w:val="0005342F"/>
    <w:rsid w:val="00082809"/>
    <w:rsid w:val="000915B5"/>
    <w:rsid w:val="000A6A99"/>
    <w:rsid w:val="000C03C9"/>
    <w:rsid w:val="000F7B64"/>
    <w:rsid w:val="001025D0"/>
    <w:rsid w:val="001076F6"/>
    <w:rsid w:val="00122CFE"/>
    <w:rsid w:val="0012676D"/>
    <w:rsid w:val="00166E4A"/>
    <w:rsid w:val="001D7802"/>
    <w:rsid w:val="00212EB5"/>
    <w:rsid w:val="002D6A5B"/>
    <w:rsid w:val="00312098"/>
    <w:rsid w:val="00325584"/>
    <w:rsid w:val="00344174"/>
    <w:rsid w:val="003559C6"/>
    <w:rsid w:val="003E3EBB"/>
    <w:rsid w:val="00462887"/>
    <w:rsid w:val="004642E9"/>
    <w:rsid w:val="00465304"/>
    <w:rsid w:val="00485E49"/>
    <w:rsid w:val="004D6EBF"/>
    <w:rsid w:val="00506D33"/>
    <w:rsid w:val="00522AF7"/>
    <w:rsid w:val="005511C3"/>
    <w:rsid w:val="00555E82"/>
    <w:rsid w:val="0057375A"/>
    <w:rsid w:val="005943CA"/>
    <w:rsid w:val="005C06B1"/>
    <w:rsid w:val="005C127D"/>
    <w:rsid w:val="0060586A"/>
    <w:rsid w:val="00627B92"/>
    <w:rsid w:val="006B1726"/>
    <w:rsid w:val="007019CB"/>
    <w:rsid w:val="00734D28"/>
    <w:rsid w:val="00773404"/>
    <w:rsid w:val="007A4E3C"/>
    <w:rsid w:val="007D3366"/>
    <w:rsid w:val="007F3E50"/>
    <w:rsid w:val="008638B7"/>
    <w:rsid w:val="00892EEE"/>
    <w:rsid w:val="009147F3"/>
    <w:rsid w:val="00964A7E"/>
    <w:rsid w:val="00966579"/>
    <w:rsid w:val="00A00230"/>
    <w:rsid w:val="00A54B3F"/>
    <w:rsid w:val="00A55BBC"/>
    <w:rsid w:val="00A83FB5"/>
    <w:rsid w:val="00AD6B00"/>
    <w:rsid w:val="00AE3ECC"/>
    <w:rsid w:val="00AF2CAD"/>
    <w:rsid w:val="00B40BD4"/>
    <w:rsid w:val="00B75EAC"/>
    <w:rsid w:val="00B91D23"/>
    <w:rsid w:val="00B931A6"/>
    <w:rsid w:val="00BB59CA"/>
    <w:rsid w:val="00C76618"/>
    <w:rsid w:val="00C948B3"/>
    <w:rsid w:val="00CA7FFA"/>
    <w:rsid w:val="00CB0621"/>
    <w:rsid w:val="00D012E2"/>
    <w:rsid w:val="00D023DE"/>
    <w:rsid w:val="00D87CD6"/>
    <w:rsid w:val="00DA4EA7"/>
    <w:rsid w:val="00E24973"/>
    <w:rsid w:val="00E403F1"/>
    <w:rsid w:val="00E43DBD"/>
    <w:rsid w:val="00E475CA"/>
    <w:rsid w:val="00E63A57"/>
    <w:rsid w:val="00E94865"/>
    <w:rsid w:val="00EF0C14"/>
    <w:rsid w:val="00F657C9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0059CA7-14F3-4282-B099-F68DAED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900"/>
      </w:tabs>
      <w:spacing w:before="220"/>
      <w:ind w:left="1800" w:hanging="180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21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E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22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C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2CFE"/>
  </w:style>
  <w:style w:type="paragraph" w:styleId="CommentSubject">
    <w:name w:val="annotation subject"/>
    <w:basedOn w:val="CommentText"/>
    <w:next w:val="CommentText"/>
    <w:link w:val="CommentSubjectChar"/>
    <w:rsid w:val="00122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F73DE19888E45A2CD2A198C5CB35E" ma:contentTypeVersion="3" ma:contentTypeDescription="Create a new document." ma:contentTypeScope="" ma:versionID="9512bed255a98e34888edbe263a6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82a88e08f6fb29d660aa1f899741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F5852-21C3-4A0E-A4E3-CBD16C322D35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AC8297-8FF4-476B-A025-748D4F8E5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0B71-8595-43B1-A2B1-60A7C0A3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Amalgam Best Management Practices</vt:lpstr>
    </vt:vector>
  </TitlesOfParts>
  <Company>Civil Engineer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Amalgam Best Management Practices</dc:title>
  <dc:creator>Tom Barron</dc:creator>
  <cp:lastModifiedBy>Joseph Mendoza</cp:lastModifiedBy>
  <cp:revision>2</cp:revision>
  <cp:lastPrinted>2014-07-31T21:50:00Z</cp:lastPrinted>
  <dcterms:created xsi:type="dcterms:W3CDTF">2016-03-14T21:42:00Z</dcterms:created>
  <dcterms:modified xsi:type="dcterms:W3CDTF">2016-03-14T21:42:00Z</dcterms:modified>
</cp:coreProperties>
</file>